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482f4830b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0302d9de4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Milchhorst,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f9aa468d84100" /><Relationship Type="http://schemas.openxmlformats.org/officeDocument/2006/relationships/numbering" Target="/word/numbering.xml" Id="R990073cc6920429b" /><Relationship Type="http://schemas.openxmlformats.org/officeDocument/2006/relationships/settings" Target="/word/settings.xml" Id="R435474e4cf504f17" /><Relationship Type="http://schemas.openxmlformats.org/officeDocument/2006/relationships/image" Target="/word/media/2288130b-6f8b-4587-9f2a-6f3111037a7b.png" Id="R6230302d9de446a2" /></Relationships>
</file>