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5cd088009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bfda29b64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Mittelauel,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1e77e9a8e48d4" /><Relationship Type="http://schemas.openxmlformats.org/officeDocument/2006/relationships/numbering" Target="/word/numbering.xml" Id="Rf82990f102514885" /><Relationship Type="http://schemas.openxmlformats.org/officeDocument/2006/relationships/settings" Target="/word/settings.xml" Id="R5d21ec6136b248d9" /><Relationship Type="http://schemas.openxmlformats.org/officeDocument/2006/relationships/image" Target="/word/media/9e4d6bfb-dd4a-4a13-b953-7c1d3a2b4d75.png" Id="R91dbfda29b644fd9" /></Relationships>
</file>