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972615baa249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bdc448a47b4e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Mittelenztal,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d90508ad4d4462" /><Relationship Type="http://schemas.openxmlformats.org/officeDocument/2006/relationships/numbering" Target="/word/numbering.xml" Id="R1bc9dca774474cfc" /><Relationship Type="http://schemas.openxmlformats.org/officeDocument/2006/relationships/settings" Target="/word/settings.xml" Id="Rb24339ed3d6a4b8e" /><Relationship Type="http://schemas.openxmlformats.org/officeDocument/2006/relationships/image" Target="/word/media/b19cd8a4-54cd-48f8-a1e0-18f00acc0613.png" Id="Rc7bdc448a47b4eab" /></Relationships>
</file>