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30b185e7a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b34195aa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047ac4d5f4252" /><Relationship Type="http://schemas.openxmlformats.org/officeDocument/2006/relationships/numbering" Target="/word/numbering.xml" Id="Refe850ec73da4b69" /><Relationship Type="http://schemas.openxmlformats.org/officeDocument/2006/relationships/settings" Target="/word/settings.xml" Id="R010378b1eabc4040" /><Relationship Type="http://schemas.openxmlformats.org/officeDocument/2006/relationships/image" Target="/word/media/6b4686fc-6ea9-440c-bf7d-56418ca56d21.png" Id="Re32ab34195aa4ac8" /></Relationships>
</file>