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ffcba1b6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6b9dca36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Mittelmarsch,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9ca5baa14982" /><Relationship Type="http://schemas.openxmlformats.org/officeDocument/2006/relationships/numbering" Target="/word/numbering.xml" Id="Ra0081ca8f0654b3b" /><Relationship Type="http://schemas.openxmlformats.org/officeDocument/2006/relationships/settings" Target="/word/settings.xml" Id="R4ffccfc66d7a4602" /><Relationship Type="http://schemas.openxmlformats.org/officeDocument/2006/relationships/image" Target="/word/media/743e2e85-b87d-4bee-84aa-0b4d595eb438.png" Id="Ra9856b9dca364f8a" /></Relationships>
</file>