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2db10c416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c0112de62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Mittelneufnach,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eeb77272f42a5" /><Relationship Type="http://schemas.openxmlformats.org/officeDocument/2006/relationships/numbering" Target="/word/numbering.xml" Id="Rd832dd45a4ac4224" /><Relationship Type="http://schemas.openxmlformats.org/officeDocument/2006/relationships/settings" Target="/word/settings.xml" Id="Rf304812382ed4812" /><Relationship Type="http://schemas.openxmlformats.org/officeDocument/2006/relationships/image" Target="/word/media/6219d789-6251-4747-82e9-577143d79cbe.png" Id="R212c0112de62490a" /></Relationships>
</file>