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2545e554c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aa711ec5a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Mitterkogl,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f695f9c95470b" /><Relationship Type="http://schemas.openxmlformats.org/officeDocument/2006/relationships/numbering" Target="/word/numbering.xml" Id="Rca0540627485433f" /><Relationship Type="http://schemas.openxmlformats.org/officeDocument/2006/relationships/settings" Target="/word/settings.xml" Id="R92190de046d5440a" /><Relationship Type="http://schemas.openxmlformats.org/officeDocument/2006/relationships/image" Target="/word/media/515a5be3-b2e7-44d3-8131-37da6c1751b1.png" Id="Rb14aa711ec5a44c6" /></Relationships>
</file>