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8a56c605e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36d20129d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Mitterleinbach,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bad9d3ab24fcb" /><Relationship Type="http://schemas.openxmlformats.org/officeDocument/2006/relationships/numbering" Target="/word/numbering.xml" Id="R29251e9c9e68410e" /><Relationship Type="http://schemas.openxmlformats.org/officeDocument/2006/relationships/settings" Target="/word/settings.xml" Id="R29a90e8e0dec4c96" /><Relationship Type="http://schemas.openxmlformats.org/officeDocument/2006/relationships/image" Target="/word/media/e5e17b83-dd90-4e70-8abd-6053c9ea62ab.png" Id="R8da36d20129d4701" /></Relationships>
</file>