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7ec555c70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d1e908246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Mitterrohrenstadt,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27b71c32c4a54" /><Relationship Type="http://schemas.openxmlformats.org/officeDocument/2006/relationships/numbering" Target="/word/numbering.xml" Id="R5d60a0ac9370499e" /><Relationship Type="http://schemas.openxmlformats.org/officeDocument/2006/relationships/settings" Target="/word/settings.xml" Id="R547d6587d9a8443e" /><Relationship Type="http://schemas.openxmlformats.org/officeDocument/2006/relationships/image" Target="/word/media/6f2ae40a-f9a7-4be9-8fe0-9d4cac09db15.png" Id="R167d1e908246419f" /></Relationships>
</file>