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03b7cf010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f28a6f2c3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Mochow,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9f6c27c8e4810" /><Relationship Type="http://schemas.openxmlformats.org/officeDocument/2006/relationships/numbering" Target="/word/numbering.xml" Id="R69ebddeb64674041" /><Relationship Type="http://schemas.openxmlformats.org/officeDocument/2006/relationships/settings" Target="/word/settings.xml" Id="R35f372de93b4431e" /><Relationship Type="http://schemas.openxmlformats.org/officeDocument/2006/relationships/image" Target="/word/media/70426783-d747-413b-b8e2-2981a98548c7.png" Id="Rb68f28a6f2c34d5a" /></Relationships>
</file>