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249341a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b4f5ba2c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43e26373e473b" /><Relationship Type="http://schemas.openxmlformats.org/officeDocument/2006/relationships/numbering" Target="/word/numbering.xml" Id="Rc2cf390eb8d54ce5" /><Relationship Type="http://schemas.openxmlformats.org/officeDocument/2006/relationships/settings" Target="/word/settings.xml" Id="Re027355ed7164e6d" /><Relationship Type="http://schemas.openxmlformats.org/officeDocument/2006/relationships/image" Target="/word/media/9ef31a85-fd29-4d91-9e21-62e1da9fff8c.png" Id="Rb01b4f5ba2cc4cc8" /></Relationships>
</file>