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017768b21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e81b74d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cf0c345844752" /><Relationship Type="http://schemas.openxmlformats.org/officeDocument/2006/relationships/numbering" Target="/word/numbering.xml" Id="R53adde5cc2f74fb3" /><Relationship Type="http://schemas.openxmlformats.org/officeDocument/2006/relationships/settings" Target="/word/settings.xml" Id="Rc63ddf6bbdd1447e" /><Relationship Type="http://schemas.openxmlformats.org/officeDocument/2006/relationships/image" Target="/word/media/a3e26ab2-a435-4222-bb9d-954ed88eeafe.png" Id="Ra8cce81b74d740f2" /></Relationships>
</file>