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52b5af10d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ffa259170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Morxdorf,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ea33bd59c43f5" /><Relationship Type="http://schemas.openxmlformats.org/officeDocument/2006/relationships/numbering" Target="/word/numbering.xml" Id="R8b477291daf241f1" /><Relationship Type="http://schemas.openxmlformats.org/officeDocument/2006/relationships/settings" Target="/word/settings.xml" Id="R4694125ba22748f2" /><Relationship Type="http://schemas.openxmlformats.org/officeDocument/2006/relationships/image" Target="/word/media/ee005758-df29-4357-999c-c93750b5607b.png" Id="R53cffa25917047d9" /></Relationships>
</file>