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96e99f77e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51410d002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Motterwitz,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a960bbb9541ba" /><Relationship Type="http://schemas.openxmlformats.org/officeDocument/2006/relationships/numbering" Target="/word/numbering.xml" Id="Rbb74a4ab4463490a" /><Relationship Type="http://schemas.openxmlformats.org/officeDocument/2006/relationships/settings" Target="/word/settings.xml" Id="Rbbd283167df540d3" /><Relationship Type="http://schemas.openxmlformats.org/officeDocument/2006/relationships/image" Target="/word/media/876a1281-a81a-4a3b-ac50-339f2533a7c4.png" Id="Rab951410d00247f4" /></Relationships>
</file>