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a9f0487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7c8b9c84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8ebd16bcb4a0c" /><Relationship Type="http://schemas.openxmlformats.org/officeDocument/2006/relationships/numbering" Target="/word/numbering.xml" Id="R0b47b5b19cfc4b97" /><Relationship Type="http://schemas.openxmlformats.org/officeDocument/2006/relationships/settings" Target="/word/settings.xml" Id="Rade0c927eb7f4f06" /><Relationship Type="http://schemas.openxmlformats.org/officeDocument/2006/relationships/image" Target="/word/media/a326e126-b6d1-42b5-b0cc-c7f1f3470084.png" Id="Rc1e47c8b9c844011" /></Relationships>
</file>