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c21df8b3c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463e3c9bc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Muggardt,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6268059c34dcc" /><Relationship Type="http://schemas.openxmlformats.org/officeDocument/2006/relationships/numbering" Target="/word/numbering.xml" Id="R1f34bbe8d85642ca" /><Relationship Type="http://schemas.openxmlformats.org/officeDocument/2006/relationships/settings" Target="/word/settings.xml" Id="R8f7b8e460ebf477d" /><Relationship Type="http://schemas.openxmlformats.org/officeDocument/2006/relationships/image" Target="/word/media/27e774f4-8c3e-47a2-b906-e953869cea5b.png" Id="Rf18463e3c9bc4737" /></Relationships>
</file>