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8239a6bc2b47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872e2bed164d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Muhlanger,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05b38dbaac43f3" /><Relationship Type="http://schemas.openxmlformats.org/officeDocument/2006/relationships/numbering" Target="/word/numbering.xml" Id="Rb76fb379956c4c18" /><Relationship Type="http://schemas.openxmlformats.org/officeDocument/2006/relationships/settings" Target="/word/settings.xml" Id="Rdd22f24f731e4a0d" /><Relationship Type="http://schemas.openxmlformats.org/officeDocument/2006/relationships/image" Target="/word/media/ee1e4726-07a8-4e41-9e1d-7db7eee091b3.png" Id="Rea872e2bed164d20" /></Relationships>
</file>