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5576657be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db98f6bd9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Muhlburg,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37c8cac7e4a46" /><Relationship Type="http://schemas.openxmlformats.org/officeDocument/2006/relationships/numbering" Target="/word/numbering.xml" Id="Rad7898d4aecb4e5b" /><Relationship Type="http://schemas.openxmlformats.org/officeDocument/2006/relationships/settings" Target="/word/settings.xml" Id="Ra577016569bc4fa5" /><Relationship Type="http://schemas.openxmlformats.org/officeDocument/2006/relationships/image" Target="/word/media/ab074bd4-6177-4bc1-807d-a5b5af8a5329.png" Id="R6abdb98f6bd941a8" /></Relationships>
</file>