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80b1944c8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2b070e577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Muhlenkamp,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8551c6f8d4cea" /><Relationship Type="http://schemas.openxmlformats.org/officeDocument/2006/relationships/numbering" Target="/word/numbering.xml" Id="R6e2ff6dcfa8f4392" /><Relationship Type="http://schemas.openxmlformats.org/officeDocument/2006/relationships/settings" Target="/word/settings.xml" Id="R4c8326811f84477b" /><Relationship Type="http://schemas.openxmlformats.org/officeDocument/2006/relationships/image" Target="/word/media/eef662b0-f541-4a52-9691-1a479a1aa2ef.png" Id="R4f52b070e577468d" /></Relationships>
</file>