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356587faa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a3fc5ea14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Munchenreuth,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64b4e8b074fde" /><Relationship Type="http://schemas.openxmlformats.org/officeDocument/2006/relationships/numbering" Target="/word/numbering.xml" Id="Rac595e76b8bd47d2" /><Relationship Type="http://schemas.openxmlformats.org/officeDocument/2006/relationships/settings" Target="/word/settings.xml" Id="R5f51831e44e34c61" /><Relationship Type="http://schemas.openxmlformats.org/officeDocument/2006/relationships/image" Target="/word/media/d1b71bd4-6509-4f39-b0e1-7ccfdeb185c7.png" Id="R836a3fc5ea144194" /></Relationships>
</file>