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0d4138b3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609aed7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8e9a8af44ec2" /><Relationship Type="http://schemas.openxmlformats.org/officeDocument/2006/relationships/numbering" Target="/word/numbering.xml" Id="Rd3a9c23621fe4b62" /><Relationship Type="http://schemas.openxmlformats.org/officeDocument/2006/relationships/settings" Target="/word/settings.xml" Id="Rbe29483829824ca9" /><Relationship Type="http://schemas.openxmlformats.org/officeDocument/2006/relationships/image" Target="/word/media/c9fda197-dec4-485e-a517-dbbb1516e6f2.png" Id="R853b609aed7f411e" /></Relationships>
</file>