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42b7355d6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594d0e18b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Nachrodt-Wiblingwerde,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7ebb9fc5247c8" /><Relationship Type="http://schemas.openxmlformats.org/officeDocument/2006/relationships/numbering" Target="/word/numbering.xml" Id="R89b89ea5ec9344d1" /><Relationship Type="http://schemas.openxmlformats.org/officeDocument/2006/relationships/settings" Target="/word/settings.xml" Id="Rb7cbfaaae4ea4350" /><Relationship Type="http://schemas.openxmlformats.org/officeDocument/2006/relationships/image" Target="/word/media/175fce4c-e5ac-4de9-b84f-ee14db31a5dc.png" Id="R2b7594d0e18b49a9" /></Relationships>
</file>