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a865df165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218061821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ee2792c01439e" /><Relationship Type="http://schemas.openxmlformats.org/officeDocument/2006/relationships/numbering" Target="/word/numbering.xml" Id="R5eff69c820334135" /><Relationship Type="http://schemas.openxmlformats.org/officeDocument/2006/relationships/settings" Target="/word/settings.xml" Id="R38094650997e4858" /><Relationship Type="http://schemas.openxmlformats.org/officeDocument/2006/relationships/image" Target="/word/media/7d4eb44e-9c94-4490-83b2-fef8b760249a.png" Id="R2ef2180618214f32" /></Relationships>
</file>