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6adb86597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65ddde59b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3f956ebd045f6" /><Relationship Type="http://schemas.openxmlformats.org/officeDocument/2006/relationships/numbering" Target="/word/numbering.xml" Id="R6589253f79474471" /><Relationship Type="http://schemas.openxmlformats.org/officeDocument/2006/relationships/settings" Target="/word/settings.xml" Id="Re66a19bab3204e39" /><Relationship Type="http://schemas.openxmlformats.org/officeDocument/2006/relationships/image" Target="/word/media/ff747581-d843-447f-b417-3e9f5f9418a1.png" Id="R37b65ddde59b4e98" /></Relationships>
</file>