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b78b57212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9c1113c91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f28ce8bd940ac" /><Relationship Type="http://schemas.openxmlformats.org/officeDocument/2006/relationships/numbering" Target="/word/numbering.xml" Id="R41a8421ff7694b44" /><Relationship Type="http://schemas.openxmlformats.org/officeDocument/2006/relationships/settings" Target="/word/settings.xml" Id="R0382ae3d7c224b95" /><Relationship Type="http://schemas.openxmlformats.org/officeDocument/2006/relationships/image" Target="/word/media/70b7ce1b-5ed4-412f-afaf-d57a107e117d.png" Id="Re189c1113c914340" /></Relationships>
</file>