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95c1c6c7a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b14057163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Nauort,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976be732341c1" /><Relationship Type="http://schemas.openxmlformats.org/officeDocument/2006/relationships/numbering" Target="/word/numbering.xml" Id="Rb25f101a618d4c72" /><Relationship Type="http://schemas.openxmlformats.org/officeDocument/2006/relationships/settings" Target="/word/settings.xml" Id="R4adeb1c331994227" /><Relationship Type="http://schemas.openxmlformats.org/officeDocument/2006/relationships/image" Target="/word/media/86767fff-7952-4c40-b954-8e86128e8443.png" Id="R8d9b14057163495a" /></Relationships>
</file>