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1826f032834b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ffca87a25546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Neckarkatzenbach,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a467027a6c4022" /><Relationship Type="http://schemas.openxmlformats.org/officeDocument/2006/relationships/numbering" Target="/word/numbering.xml" Id="R31a7bd0508dd44a8" /><Relationship Type="http://schemas.openxmlformats.org/officeDocument/2006/relationships/settings" Target="/word/settings.xml" Id="R09e15924fa784614" /><Relationship Type="http://schemas.openxmlformats.org/officeDocument/2006/relationships/image" Target="/word/media/47354185-ad28-459f-8487-df2804ce7919.png" Id="Rc5ffca87a25546a8" /></Relationships>
</file>