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93759b164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afcccada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Neestahl,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8934d82fc4fee" /><Relationship Type="http://schemas.openxmlformats.org/officeDocument/2006/relationships/numbering" Target="/word/numbering.xml" Id="R16333e8cda394705" /><Relationship Type="http://schemas.openxmlformats.org/officeDocument/2006/relationships/settings" Target="/word/settings.xml" Id="R5faeff50ce1d457c" /><Relationship Type="http://schemas.openxmlformats.org/officeDocument/2006/relationships/image" Target="/word/media/a6801d23-d3eb-408f-9bc8-bb0c7f97a8b3.png" Id="R9de6afcccada4acc" /></Relationships>
</file>