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ae67644c2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15bd68071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Negenmark,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16b7b705e48b9" /><Relationship Type="http://schemas.openxmlformats.org/officeDocument/2006/relationships/numbering" Target="/word/numbering.xml" Id="R0fe385a5fa2b4f8d" /><Relationship Type="http://schemas.openxmlformats.org/officeDocument/2006/relationships/settings" Target="/word/settings.xml" Id="R152447b4789447b8" /><Relationship Type="http://schemas.openxmlformats.org/officeDocument/2006/relationships/image" Target="/word/media/698a74dd-1644-4be1-a398-496edbd11228.png" Id="Rc3815bd680714de0" /></Relationships>
</file>