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d5378d13a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1377ec01d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Neida,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9a0f860e5457d" /><Relationship Type="http://schemas.openxmlformats.org/officeDocument/2006/relationships/numbering" Target="/word/numbering.xml" Id="Rd9914b7a9a22438d" /><Relationship Type="http://schemas.openxmlformats.org/officeDocument/2006/relationships/settings" Target="/word/settings.xml" Id="R514c24dd92ae403e" /><Relationship Type="http://schemas.openxmlformats.org/officeDocument/2006/relationships/image" Target="/word/media/e2d06e04-2f8e-46c8-abc5-45305b184b41.png" Id="R44d1377ec01d4f49" /></Relationships>
</file>