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bb42151cb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f9e11ec6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5500e11ff41c1" /><Relationship Type="http://schemas.openxmlformats.org/officeDocument/2006/relationships/numbering" Target="/word/numbering.xml" Id="R1a6e12ac7acb49e6" /><Relationship Type="http://schemas.openxmlformats.org/officeDocument/2006/relationships/settings" Target="/word/settings.xml" Id="R3eb9a90289454ea2" /><Relationship Type="http://schemas.openxmlformats.org/officeDocument/2006/relationships/image" Target="/word/media/34b219e0-aaa4-44ff-8b47-a01fd1d731bf.png" Id="R8150f9e11ec64290" /></Relationships>
</file>