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908e1cba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f83d21a6f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b6649e2754c88" /><Relationship Type="http://schemas.openxmlformats.org/officeDocument/2006/relationships/numbering" Target="/word/numbering.xml" Id="Re7915d61268946f5" /><Relationship Type="http://schemas.openxmlformats.org/officeDocument/2006/relationships/settings" Target="/word/settings.xml" Id="Ra26b1b6608b542f4" /><Relationship Type="http://schemas.openxmlformats.org/officeDocument/2006/relationships/image" Target="/word/media/4c24036e-eeb0-492e-aa67-8f4253972058.png" Id="Rf37f83d21a6f4b51" /></Relationships>
</file>