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63894b7ef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c0befc567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e7a372be4ce8" /><Relationship Type="http://schemas.openxmlformats.org/officeDocument/2006/relationships/numbering" Target="/word/numbering.xml" Id="R72d8f5785e4145c1" /><Relationship Type="http://schemas.openxmlformats.org/officeDocument/2006/relationships/settings" Target="/word/settings.xml" Id="Rc8acf493608c442d" /><Relationship Type="http://schemas.openxmlformats.org/officeDocument/2006/relationships/image" Target="/word/media/dd815cd2-f8bf-4a95-b69d-e0286b37b1cd.png" Id="R1dcc0befc56744ed" /></Relationships>
</file>