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d7f69f3fa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b0a53bcf8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 Augustengroden,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906f12f454074" /><Relationship Type="http://schemas.openxmlformats.org/officeDocument/2006/relationships/numbering" Target="/word/numbering.xml" Id="R74b912e9272b4692" /><Relationship Type="http://schemas.openxmlformats.org/officeDocument/2006/relationships/settings" Target="/word/settings.xml" Id="R847c133fdfac4efd" /><Relationship Type="http://schemas.openxmlformats.org/officeDocument/2006/relationships/image" Target="/word/media/8175408b-fbf2-42a0-acd8-be8b96e73b24.png" Id="Rec0b0a53bcf8435b" /></Relationships>
</file>