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60dd3174b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2b90b5eb9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Ludwigsaue,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28be4b84c4ae5" /><Relationship Type="http://schemas.openxmlformats.org/officeDocument/2006/relationships/numbering" Target="/word/numbering.xml" Id="Rbe6a0f74630a4630" /><Relationship Type="http://schemas.openxmlformats.org/officeDocument/2006/relationships/settings" Target="/word/settings.xml" Id="R5859619f2b5946b0" /><Relationship Type="http://schemas.openxmlformats.org/officeDocument/2006/relationships/image" Target="/word/media/b14fa5da-35b2-4efd-8b82-2a19e75131c0.png" Id="Rf8a2b90b5eb94bf8" /></Relationships>
</file>