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4de2699ff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5a1a0907e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Wietze,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1c87fa99b4631" /><Relationship Type="http://schemas.openxmlformats.org/officeDocument/2006/relationships/numbering" Target="/word/numbering.xml" Id="R8be6de28e1054a94" /><Relationship Type="http://schemas.openxmlformats.org/officeDocument/2006/relationships/settings" Target="/word/settings.xml" Id="R058b235e452940a0" /><Relationship Type="http://schemas.openxmlformats.org/officeDocument/2006/relationships/image" Target="/word/media/1e258b7f-ec9b-4790-8167-5164efd79930.png" Id="R35a5a1a0907e4bad" /></Relationships>
</file>