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c665ca425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47a992446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Neuarnsdorf,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655b2f1b485f" /><Relationship Type="http://schemas.openxmlformats.org/officeDocument/2006/relationships/numbering" Target="/word/numbering.xml" Id="R1217a445e023410b" /><Relationship Type="http://schemas.openxmlformats.org/officeDocument/2006/relationships/settings" Target="/word/settings.xml" Id="R205c9528209e4b93" /><Relationship Type="http://schemas.openxmlformats.org/officeDocument/2006/relationships/image" Target="/word/media/d0c6ec82-a01e-4c5e-bb7d-5b990f15cd4d.png" Id="R81147a9924464e3f" /></Relationships>
</file>