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4d061271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c2983a05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Neuboddenberg,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d7359b5e4419d" /><Relationship Type="http://schemas.openxmlformats.org/officeDocument/2006/relationships/numbering" Target="/word/numbering.xml" Id="R2c97e45b03b54248" /><Relationship Type="http://schemas.openxmlformats.org/officeDocument/2006/relationships/settings" Target="/word/settings.xml" Id="R755f13dc44f343fc" /><Relationship Type="http://schemas.openxmlformats.org/officeDocument/2006/relationships/image" Target="/word/media/b2b9e86c-eeb0-4f0e-99b4-8e957c5bfeab.png" Id="R1c01c2983a05423c" /></Relationships>
</file>