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9e966f160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763d508c7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Neuburxdorf,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4e54d71134a9f" /><Relationship Type="http://schemas.openxmlformats.org/officeDocument/2006/relationships/numbering" Target="/word/numbering.xml" Id="Rac4d2a20361949eb" /><Relationship Type="http://schemas.openxmlformats.org/officeDocument/2006/relationships/settings" Target="/word/settings.xml" Id="R8eb24f9a444e4e2c" /><Relationship Type="http://schemas.openxmlformats.org/officeDocument/2006/relationships/image" Target="/word/media/1d883af5-2331-4389-99b9-cba38d37ef9a.png" Id="Rd58763d508c74c3b" /></Relationships>
</file>