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665f38a1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63bfdba7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Neudietendorf,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84b83643349b5" /><Relationship Type="http://schemas.openxmlformats.org/officeDocument/2006/relationships/numbering" Target="/word/numbering.xml" Id="Re910f61f6660479c" /><Relationship Type="http://schemas.openxmlformats.org/officeDocument/2006/relationships/settings" Target="/word/settings.xml" Id="Rd0a170f7da2845a2" /><Relationship Type="http://schemas.openxmlformats.org/officeDocument/2006/relationships/image" Target="/word/media/92f19636-4009-4347-968e-0c6f2965bbd2.png" Id="Rdca963bfdba74480" /></Relationships>
</file>