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0635f2be8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e097e055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1e31cdfb467e" /><Relationship Type="http://schemas.openxmlformats.org/officeDocument/2006/relationships/numbering" Target="/word/numbering.xml" Id="R0f2884aaeb1547e6" /><Relationship Type="http://schemas.openxmlformats.org/officeDocument/2006/relationships/settings" Target="/word/settings.xml" Id="R6d08f32af699490a" /><Relationship Type="http://schemas.openxmlformats.org/officeDocument/2006/relationships/image" Target="/word/media/9bd6bd1c-eb28-4455-87d5-23e0e5688da3.png" Id="R9a8de097e0554a07" /></Relationships>
</file>