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e2ce19a55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3aa6e1cef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Neuer Haidkrug,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f2b6452764b81" /><Relationship Type="http://schemas.openxmlformats.org/officeDocument/2006/relationships/numbering" Target="/word/numbering.xml" Id="R2ddb3fffe621485c" /><Relationship Type="http://schemas.openxmlformats.org/officeDocument/2006/relationships/settings" Target="/word/settings.xml" Id="Ra69b6ee9589b4b6f" /><Relationship Type="http://schemas.openxmlformats.org/officeDocument/2006/relationships/image" Target="/word/media/3615a5a2-81e8-4126-a8e8-119976d0b1af.png" Id="R8733aa6e1cef45bf" /></Relationships>
</file>