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6ce20465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44c119c1e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d617fbfd842e3" /><Relationship Type="http://schemas.openxmlformats.org/officeDocument/2006/relationships/numbering" Target="/word/numbering.xml" Id="R6d3379fef7514595" /><Relationship Type="http://schemas.openxmlformats.org/officeDocument/2006/relationships/settings" Target="/word/settings.xml" Id="Rbb39c45dd51146b3" /><Relationship Type="http://schemas.openxmlformats.org/officeDocument/2006/relationships/image" Target="/word/media/84351d17-8e75-4f5b-beef-711623f67cd7.png" Id="R60244c119c1e40b7" /></Relationships>
</file>