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41ef820c8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d74e55d19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24a97856b432e" /><Relationship Type="http://schemas.openxmlformats.org/officeDocument/2006/relationships/numbering" Target="/word/numbering.xml" Id="R386023b0d551446b" /><Relationship Type="http://schemas.openxmlformats.org/officeDocument/2006/relationships/settings" Target="/word/settings.xml" Id="R50106c90d9ff4b62" /><Relationship Type="http://schemas.openxmlformats.org/officeDocument/2006/relationships/image" Target="/word/media/6bd7a4ec-3e49-46bc-a182-a077db9977ff.png" Id="R272d74e55d1945ed" /></Relationships>
</file>