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02dd8190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2bd1a03a7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Neulehe,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cb8d34a194b79" /><Relationship Type="http://schemas.openxmlformats.org/officeDocument/2006/relationships/numbering" Target="/word/numbering.xml" Id="R3e93aeb9cb704213" /><Relationship Type="http://schemas.openxmlformats.org/officeDocument/2006/relationships/settings" Target="/word/settings.xml" Id="R56e81aee2567451e" /><Relationship Type="http://schemas.openxmlformats.org/officeDocument/2006/relationships/image" Target="/word/media/107a0aec-1e7c-4f37-aee9-d93e8a266bcd.png" Id="R77d2bd1a03a747ba" /></Relationships>
</file>