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5dd36eae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4990d5f5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Neuses an der 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7e808e0a41f5" /><Relationship Type="http://schemas.openxmlformats.org/officeDocument/2006/relationships/numbering" Target="/word/numbering.xml" Id="R9043242563b54519" /><Relationship Type="http://schemas.openxmlformats.org/officeDocument/2006/relationships/settings" Target="/word/settings.xml" Id="R73fb00700ba84267" /><Relationship Type="http://schemas.openxmlformats.org/officeDocument/2006/relationships/image" Target="/word/media/2478a5f9-b63e-417c-9444-854616beb46a.png" Id="R4b84990d5f5b4721" /></Relationships>
</file>