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fca269f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1fd620061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3d6a9de04f92" /><Relationship Type="http://schemas.openxmlformats.org/officeDocument/2006/relationships/numbering" Target="/word/numbering.xml" Id="Ra57f46a2c4ee4344" /><Relationship Type="http://schemas.openxmlformats.org/officeDocument/2006/relationships/settings" Target="/word/settings.xml" Id="R517f18ea2a164033" /><Relationship Type="http://schemas.openxmlformats.org/officeDocument/2006/relationships/image" Target="/word/media/472763f2-db78-4a61-8ef8-fe807df3d713.png" Id="R4681fd6200614cec" /></Relationships>
</file>