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9e3e3061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b93732eb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Neutenkam,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585b436245fd" /><Relationship Type="http://schemas.openxmlformats.org/officeDocument/2006/relationships/numbering" Target="/word/numbering.xml" Id="R46407f3d334d4895" /><Relationship Type="http://schemas.openxmlformats.org/officeDocument/2006/relationships/settings" Target="/word/settings.xml" Id="Rd65bf6fa91914992" /><Relationship Type="http://schemas.openxmlformats.org/officeDocument/2006/relationships/image" Target="/word/media/22c07707-1005-47c9-858b-dc8c6fff8c79.png" Id="Rf279b93732eb40c3" /></Relationships>
</file>