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dc5418223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c0786fe4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Nieder-Eschbach,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587fcea4b4efa" /><Relationship Type="http://schemas.openxmlformats.org/officeDocument/2006/relationships/numbering" Target="/word/numbering.xml" Id="R17c0a8230e5948bd" /><Relationship Type="http://schemas.openxmlformats.org/officeDocument/2006/relationships/settings" Target="/word/settings.xml" Id="Ra10d83afa30a4c26" /><Relationship Type="http://schemas.openxmlformats.org/officeDocument/2006/relationships/image" Target="/word/media/56b3e366-9ac8-493b-84ed-22a5a809e8e6.png" Id="R410c0786fe47498f" /></Relationships>
</file>