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8bc0442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3e6a1a2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904ebb094cc8" /><Relationship Type="http://schemas.openxmlformats.org/officeDocument/2006/relationships/numbering" Target="/word/numbering.xml" Id="R73e354a2b7a24b4f" /><Relationship Type="http://schemas.openxmlformats.org/officeDocument/2006/relationships/settings" Target="/word/settings.xml" Id="Rcb81ca4f64db4575" /><Relationship Type="http://schemas.openxmlformats.org/officeDocument/2006/relationships/image" Target="/word/media/6ce4a8fb-00c0-473f-b5a4-e4a1e45d4cf0.png" Id="R1ae13e6a1a2f47f2" /></Relationships>
</file>